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80" w:rsidRDefault="00A9585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5D4280" w:rsidRDefault="005D4280">
      <w:pPr>
        <w:jc w:val="center"/>
        <w:rPr>
          <w:sz w:val="44"/>
          <w:szCs w:val="44"/>
        </w:rPr>
      </w:pPr>
    </w:p>
    <w:p w:rsidR="005D4280" w:rsidRDefault="00A958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5D4280" w:rsidRDefault="00A9585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  <w:r w:rsidR="00556777" w:rsidRPr="00556777">
        <w:rPr>
          <w:rFonts w:hint="eastAsia"/>
        </w:rPr>
        <w:t xml:space="preserve"> </w:t>
      </w:r>
      <w:r w:rsidR="00556777" w:rsidRPr="00556777">
        <w:rPr>
          <w:rFonts w:hint="eastAsia"/>
          <w:sz w:val="32"/>
          <w:szCs w:val="32"/>
        </w:rPr>
        <w:t>更换门诊楼户外院牌项目</w:t>
      </w:r>
    </w:p>
    <w:p w:rsidR="005D4280" w:rsidRDefault="00A9585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:rsidR="005D4280" w:rsidRDefault="00A9585F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质保期：</w:t>
      </w:r>
    </w:p>
    <w:p w:rsidR="005D4280" w:rsidRDefault="00A9585F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供货期：</w:t>
      </w:r>
    </w:p>
    <w:p w:rsidR="005D4280" w:rsidRDefault="00A9585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）提交首轮报价单视同响应院内座谈项目需求公示中所有要求。</w:t>
      </w:r>
    </w:p>
    <w:p w:rsidR="005D4280" w:rsidRDefault="00A9585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5D4280" w:rsidRDefault="00A9585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</w:t>
      </w:r>
      <w:r>
        <w:rPr>
          <w:rFonts w:hint="eastAsia"/>
          <w:sz w:val="28"/>
          <w:szCs w:val="28"/>
        </w:rPr>
        <w:t>各预算</w:t>
      </w:r>
      <w:bookmarkStart w:id="0" w:name="_GoBack"/>
      <w:bookmarkEnd w:id="0"/>
      <w:r>
        <w:rPr>
          <w:rFonts w:hint="eastAsia"/>
          <w:sz w:val="28"/>
          <w:szCs w:val="28"/>
        </w:rPr>
        <w:t>控制价。</w:t>
      </w:r>
    </w:p>
    <w:p w:rsidR="005D4280" w:rsidRDefault="00A9585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</w:t>
      </w:r>
      <w:r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>刷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差旅等费用由供应商承担。</w:t>
      </w:r>
    </w:p>
    <w:p w:rsidR="005D4280" w:rsidRDefault="00A9585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5D4280" w:rsidRDefault="00A9585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5D4280" w:rsidRDefault="00A9585F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5D4280" w:rsidSect="005D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5F" w:rsidRDefault="00A9585F" w:rsidP="00556777">
      <w:r>
        <w:separator/>
      </w:r>
    </w:p>
  </w:endnote>
  <w:endnote w:type="continuationSeparator" w:id="1">
    <w:p w:rsidR="00A9585F" w:rsidRDefault="00A9585F" w:rsidP="0055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5F" w:rsidRDefault="00A9585F" w:rsidP="00556777">
      <w:r>
        <w:separator/>
      </w:r>
    </w:p>
  </w:footnote>
  <w:footnote w:type="continuationSeparator" w:id="1">
    <w:p w:rsidR="00A9585F" w:rsidRDefault="00A9585F" w:rsidP="00556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56777"/>
    <w:rsid w:val="005715AD"/>
    <w:rsid w:val="005D4280"/>
    <w:rsid w:val="00692FA7"/>
    <w:rsid w:val="007F4B1D"/>
    <w:rsid w:val="00A9585F"/>
    <w:rsid w:val="00C701F5"/>
    <w:rsid w:val="00CD20A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52F1800"/>
    <w:rsid w:val="3D7E0450"/>
    <w:rsid w:val="48AF4CDA"/>
    <w:rsid w:val="552D54C7"/>
    <w:rsid w:val="55631EE3"/>
    <w:rsid w:val="56BD1541"/>
    <w:rsid w:val="591F33C3"/>
    <w:rsid w:val="59B61332"/>
    <w:rsid w:val="5AEE325D"/>
    <w:rsid w:val="5AF0321E"/>
    <w:rsid w:val="5CE24DE9"/>
    <w:rsid w:val="60765F74"/>
    <w:rsid w:val="64F10258"/>
    <w:rsid w:val="67C078F6"/>
    <w:rsid w:val="69BA15C7"/>
    <w:rsid w:val="6CBB7054"/>
    <w:rsid w:val="6CF77C2B"/>
    <w:rsid w:val="728704B4"/>
    <w:rsid w:val="741E6BF6"/>
    <w:rsid w:val="749D1866"/>
    <w:rsid w:val="75F86E39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D42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D4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5D4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5D42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5D42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5</cp:revision>
  <cp:lastPrinted>2023-05-17T02:55:00Z</cp:lastPrinted>
  <dcterms:created xsi:type="dcterms:W3CDTF">2022-03-29T01:16:00Z</dcterms:created>
  <dcterms:modified xsi:type="dcterms:W3CDTF">2025-06-11T03:23:00Z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